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9EA9" w14:textId="77777777" w:rsidR="003235DB" w:rsidRPr="00D5648B" w:rsidRDefault="003235DB">
      <w:pPr>
        <w:rPr>
          <w:rFonts w:ascii="Aptos" w:hAnsi="Aptos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0527"/>
      </w:tblGrid>
      <w:tr w:rsidR="003235DB" w:rsidRPr="00D5648B" w14:paraId="4E51219B" w14:textId="77777777" w:rsidTr="00126C7B">
        <w:trPr>
          <w:trHeight w:val="236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67B3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  <w:r w:rsidRPr="00D5648B">
              <w:rPr>
                <w:rFonts w:ascii="Aptos" w:hAnsi="Aptos"/>
                <w:b/>
                <w:sz w:val="20"/>
                <w:szCs w:val="20"/>
              </w:rPr>
              <w:t xml:space="preserve">TITLE OF CASE </w:t>
            </w:r>
          </w:p>
        </w:tc>
      </w:tr>
      <w:tr w:rsidR="003235DB" w:rsidRPr="00D5648B" w14:paraId="7922DD4B" w14:textId="77777777" w:rsidTr="00126C7B">
        <w:trPr>
          <w:trHeight w:val="472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2083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  <w:p w14:paraId="5682F5F7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3235DB" w:rsidRPr="00D5648B" w14:paraId="46C80F71" w14:textId="77777777" w:rsidTr="00126C7B">
        <w:trPr>
          <w:trHeight w:val="236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7AE9" w14:textId="77777777" w:rsidR="003235DB" w:rsidRPr="00D5648B" w:rsidRDefault="003235DB">
            <w:pPr>
              <w:rPr>
                <w:rFonts w:ascii="Aptos" w:hAnsi="Aptos"/>
                <w:b/>
                <w:color w:val="008000"/>
                <w:sz w:val="20"/>
                <w:szCs w:val="20"/>
              </w:rPr>
            </w:pPr>
            <w:r w:rsidRPr="00D5648B">
              <w:rPr>
                <w:rFonts w:ascii="Aptos" w:hAnsi="Aptos"/>
                <w:b/>
                <w:sz w:val="20"/>
                <w:szCs w:val="20"/>
              </w:rPr>
              <w:t xml:space="preserve">SUMMARY </w:t>
            </w:r>
            <w:r w:rsidRPr="00D5648B">
              <w:rPr>
                <w:rFonts w:ascii="Aptos" w:hAnsi="Aptos"/>
                <w:b/>
                <w:i/>
                <w:color w:val="0070C0"/>
                <w:sz w:val="20"/>
                <w:szCs w:val="20"/>
              </w:rPr>
              <w:t xml:space="preserve">Up to 150 words summarising the case presentation and outcome </w:t>
            </w:r>
          </w:p>
        </w:tc>
      </w:tr>
      <w:tr w:rsidR="003235DB" w:rsidRPr="00D5648B" w14:paraId="292B7940" w14:textId="77777777" w:rsidTr="00126C7B">
        <w:trPr>
          <w:trHeight w:val="708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30E1" w14:textId="77777777" w:rsidR="003235DB" w:rsidRPr="00D5648B" w:rsidRDefault="003235DB">
            <w:pPr>
              <w:rPr>
                <w:rFonts w:ascii="Aptos" w:hAnsi="Aptos"/>
                <w:b/>
                <w:color w:val="008000"/>
                <w:sz w:val="20"/>
                <w:szCs w:val="20"/>
              </w:rPr>
            </w:pPr>
          </w:p>
          <w:p w14:paraId="5630DE83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  <w:p w14:paraId="2BD518F7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3235DB" w:rsidRPr="00D5648B" w14:paraId="746F6BD5" w14:textId="77777777" w:rsidTr="00126C7B">
        <w:trPr>
          <w:trHeight w:val="236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449A" w14:textId="77777777" w:rsidR="003235DB" w:rsidRPr="00D5648B" w:rsidRDefault="003235DB">
            <w:pPr>
              <w:rPr>
                <w:rFonts w:ascii="Aptos" w:hAnsi="Aptos"/>
                <w:b/>
                <w:sz w:val="20"/>
                <w:szCs w:val="20"/>
              </w:rPr>
            </w:pPr>
            <w:r w:rsidRPr="00D5648B">
              <w:rPr>
                <w:rFonts w:ascii="Aptos" w:hAnsi="Aptos"/>
                <w:b/>
                <w:sz w:val="20"/>
                <w:szCs w:val="20"/>
              </w:rPr>
              <w:t xml:space="preserve">BACKGROUND </w:t>
            </w:r>
            <w:r w:rsidRPr="00D5648B">
              <w:rPr>
                <w:rFonts w:ascii="Aptos" w:hAnsi="Aptos"/>
                <w:b/>
                <w:i/>
                <w:color w:val="0070C0"/>
                <w:sz w:val="20"/>
                <w:szCs w:val="20"/>
              </w:rPr>
              <w:t>Why you think this case is important – why did you write it up?</w:t>
            </w:r>
          </w:p>
        </w:tc>
      </w:tr>
      <w:tr w:rsidR="003235DB" w:rsidRPr="00D5648B" w14:paraId="6AD468FD" w14:textId="77777777" w:rsidTr="00126C7B">
        <w:trPr>
          <w:trHeight w:val="708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CACE" w14:textId="77777777" w:rsidR="003235DB" w:rsidRPr="00D5648B" w:rsidRDefault="003235DB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27D9276A" w14:textId="77777777" w:rsidR="003235DB" w:rsidRPr="00D5648B" w:rsidRDefault="003235DB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50C9DA9C" w14:textId="77777777" w:rsidR="003235DB" w:rsidRPr="00D5648B" w:rsidRDefault="003235DB">
            <w:pPr>
              <w:rPr>
                <w:rFonts w:ascii="Aptos" w:hAnsi="Aptos"/>
                <w:b/>
                <w:i/>
                <w:sz w:val="20"/>
                <w:szCs w:val="20"/>
              </w:rPr>
            </w:pPr>
          </w:p>
        </w:tc>
      </w:tr>
      <w:tr w:rsidR="003235DB" w:rsidRPr="00D5648B" w14:paraId="508A05F1" w14:textId="77777777" w:rsidTr="00126C7B">
        <w:trPr>
          <w:trHeight w:val="236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9556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  <w:r w:rsidRPr="00D5648B">
              <w:rPr>
                <w:rFonts w:ascii="Aptos" w:hAnsi="Aptos"/>
                <w:b/>
                <w:sz w:val="20"/>
                <w:szCs w:val="20"/>
              </w:rPr>
              <w:t xml:space="preserve">CASE PRESENTATION </w:t>
            </w:r>
            <w:r w:rsidRPr="00D5648B">
              <w:rPr>
                <w:rFonts w:ascii="Aptos" w:hAnsi="Aptos"/>
                <w:b/>
                <w:i/>
                <w:color w:val="0070C0"/>
                <w:sz w:val="20"/>
                <w:szCs w:val="20"/>
              </w:rPr>
              <w:t>Presenting features, clinical and environmental history</w:t>
            </w:r>
          </w:p>
        </w:tc>
      </w:tr>
      <w:tr w:rsidR="003235DB" w:rsidRPr="00D5648B" w14:paraId="6E7FDC0A" w14:textId="77777777" w:rsidTr="00126C7B">
        <w:trPr>
          <w:trHeight w:val="959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D893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  <w:p w14:paraId="200B5A11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  <w:p w14:paraId="6E8B0FC5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  <w:p w14:paraId="67E8F159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3235DB" w:rsidRPr="00D5648B" w14:paraId="5FEFFB5F" w14:textId="77777777" w:rsidTr="00126C7B">
        <w:trPr>
          <w:trHeight w:val="221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5D60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  <w:r w:rsidRPr="00D5648B">
              <w:rPr>
                <w:rFonts w:ascii="Aptos" w:hAnsi="Aptos"/>
                <w:b/>
                <w:sz w:val="20"/>
                <w:szCs w:val="20"/>
              </w:rPr>
              <w:t xml:space="preserve">INVESTIGATIONS </w:t>
            </w:r>
            <w:r w:rsidRPr="00D5648B">
              <w:rPr>
                <w:rFonts w:ascii="Aptos" w:hAnsi="Aptos"/>
                <w:b/>
                <w:i/>
                <w:color w:val="0070C0"/>
                <w:sz w:val="20"/>
                <w:szCs w:val="20"/>
              </w:rPr>
              <w:t>If relevant</w:t>
            </w:r>
          </w:p>
        </w:tc>
      </w:tr>
      <w:tr w:rsidR="003235DB" w:rsidRPr="00D5648B" w14:paraId="45059255" w14:textId="77777777" w:rsidTr="00126C7B">
        <w:trPr>
          <w:trHeight w:val="959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6101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  <w:p w14:paraId="42150FA5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  <w:p w14:paraId="3D061431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  <w:p w14:paraId="2D41812E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3235DB" w:rsidRPr="00D5648B" w14:paraId="7E70E707" w14:textId="77777777" w:rsidTr="00126C7B">
        <w:trPr>
          <w:trHeight w:val="236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B1CE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  <w:r w:rsidRPr="00D5648B">
              <w:rPr>
                <w:rFonts w:ascii="Aptos" w:hAnsi="Aptos"/>
                <w:b/>
                <w:sz w:val="20"/>
                <w:szCs w:val="20"/>
              </w:rPr>
              <w:t xml:space="preserve">DIFFERENTIAL DIAGNOSIS </w:t>
            </w:r>
          </w:p>
        </w:tc>
      </w:tr>
      <w:tr w:rsidR="003235DB" w:rsidRPr="00D5648B" w14:paraId="3F7B7273" w14:textId="77777777" w:rsidTr="00126C7B">
        <w:trPr>
          <w:trHeight w:val="708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E46A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  <w:p w14:paraId="7C56A46D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  <w:p w14:paraId="22EED559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3235DB" w:rsidRPr="00D5648B" w14:paraId="77156D3F" w14:textId="77777777" w:rsidTr="00126C7B">
        <w:trPr>
          <w:trHeight w:val="236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8BAD" w14:textId="77777777" w:rsidR="003235DB" w:rsidRPr="00D5648B" w:rsidRDefault="003235DB">
            <w:pPr>
              <w:rPr>
                <w:rFonts w:ascii="Aptos" w:hAnsi="Aptos"/>
                <w:b/>
                <w:color w:val="008000"/>
                <w:sz w:val="20"/>
                <w:szCs w:val="20"/>
              </w:rPr>
            </w:pPr>
            <w:r w:rsidRPr="00D5648B">
              <w:rPr>
                <w:rFonts w:ascii="Aptos" w:hAnsi="Aptos"/>
                <w:b/>
                <w:sz w:val="20"/>
                <w:szCs w:val="20"/>
              </w:rPr>
              <w:t xml:space="preserve">TREATMENT </w:t>
            </w:r>
            <w:r w:rsidRPr="00D5648B">
              <w:rPr>
                <w:rFonts w:ascii="Aptos" w:hAnsi="Aptos"/>
                <w:b/>
                <w:i/>
                <w:color w:val="0070C0"/>
                <w:sz w:val="20"/>
                <w:szCs w:val="20"/>
              </w:rPr>
              <w:t>If relevant</w:t>
            </w:r>
            <w:r w:rsidRPr="00D5648B">
              <w:rPr>
                <w:rFonts w:ascii="Aptos" w:hAnsi="Aptos"/>
                <w:b/>
                <w:color w:val="0070C0"/>
                <w:sz w:val="20"/>
                <w:szCs w:val="20"/>
              </w:rPr>
              <w:t xml:space="preserve"> </w:t>
            </w:r>
          </w:p>
        </w:tc>
      </w:tr>
      <w:tr w:rsidR="003235DB" w:rsidRPr="00D5648B" w14:paraId="25B1DF1E" w14:textId="77777777" w:rsidTr="00126C7B">
        <w:trPr>
          <w:trHeight w:val="944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FE67" w14:textId="77777777" w:rsidR="003235DB" w:rsidRPr="00D5648B" w:rsidRDefault="003235DB">
            <w:pPr>
              <w:rPr>
                <w:rFonts w:ascii="Aptos" w:hAnsi="Aptos"/>
                <w:b/>
                <w:color w:val="008000"/>
                <w:sz w:val="20"/>
                <w:szCs w:val="20"/>
              </w:rPr>
            </w:pPr>
          </w:p>
          <w:p w14:paraId="69887A46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  <w:p w14:paraId="33C7CCDC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  <w:p w14:paraId="130AF050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3235DB" w:rsidRPr="00D5648B" w14:paraId="4AFFDF4D" w14:textId="77777777" w:rsidTr="00126C7B">
        <w:trPr>
          <w:trHeight w:val="236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4243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  <w:r w:rsidRPr="00D5648B">
              <w:rPr>
                <w:rFonts w:ascii="Aptos" w:hAnsi="Aptos"/>
                <w:b/>
                <w:sz w:val="20"/>
                <w:szCs w:val="20"/>
              </w:rPr>
              <w:t xml:space="preserve">OUTCOME AND FOLLOW-UP </w:t>
            </w:r>
            <w:r w:rsidRPr="00D5648B">
              <w:rPr>
                <w:rFonts w:ascii="Aptos" w:hAnsi="Aptos"/>
                <w:b/>
                <w:color w:val="008000"/>
                <w:sz w:val="20"/>
                <w:szCs w:val="20"/>
              </w:rPr>
              <w:t xml:space="preserve"> </w:t>
            </w:r>
          </w:p>
        </w:tc>
      </w:tr>
      <w:tr w:rsidR="003235DB" w:rsidRPr="00D5648B" w14:paraId="22A85930" w14:textId="77777777" w:rsidTr="00126C7B">
        <w:trPr>
          <w:trHeight w:val="959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7A71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  <w:p w14:paraId="4034295A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  <w:p w14:paraId="2C23358B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  <w:p w14:paraId="5DC9D2C9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3235DB" w:rsidRPr="00D5648B" w14:paraId="5168BB06" w14:textId="77777777" w:rsidTr="00126C7B">
        <w:trPr>
          <w:trHeight w:val="236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5D0E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  <w:r w:rsidRPr="00D5648B">
              <w:rPr>
                <w:rFonts w:ascii="Aptos" w:hAnsi="Aptos"/>
                <w:b/>
                <w:sz w:val="20"/>
                <w:szCs w:val="20"/>
              </w:rPr>
              <w:t xml:space="preserve">DISCUSSION </w:t>
            </w:r>
            <w:r w:rsidRPr="00D5648B">
              <w:rPr>
                <w:rFonts w:ascii="Aptos" w:hAnsi="Aptos"/>
                <w:b/>
                <w:i/>
                <w:color w:val="0070C0"/>
                <w:sz w:val="20"/>
                <w:szCs w:val="20"/>
              </w:rPr>
              <w:t xml:space="preserve">Include a very brief review of similar published cases </w:t>
            </w:r>
          </w:p>
        </w:tc>
      </w:tr>
      <w:tr w:rsidR="003235DB" w:rsidRPr="00D5648B" w14:paraId="289ED88A" w14:textId="77777777" w:rsidTr="00126C7B">
        <w:trPr>
          <w:trHeight w:val="944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C652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  <w:p w14:paraId="3F541C45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  <w:p w14:paraId="18CD4CCC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  <w:p w14:paraId="1707FDC3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3235DB" w:rsidRPr="00D5648B" w14:paraId="40499FC5" w14:textId="77777777" w:rsidTr="00126C7B">
        <w:trPr>
          <w:trHeight w:val="472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F089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  <w:r w:rsidRPr="00D5648B">
              <w:rPr>
                <w:rFonts w:ascii="Aptos" w:hAnsi="Aptos"/>
                <w:b/>
                <w:sz w:val="20"/>
                <w:szCs w:val="20"/>
              </w:rPr>
              <w:t xml:space="preserve">LEARNING POINTS/TAKE HOME MESSAGES </w:t>
            </w:r>
            <w:r w:rsidRPr="00D5648B">
              <w:rPr>
                <w:rFonts w:ascii="Aptos" w:hAnsi="Aptos"/>
                <w:b/>
                <w:i/>
                <w:color w:val="0070C0"/>
                <w:sz w:val="20"/>
                <w:szCs w:val="20"/>
              </w:rPr>
              <w:t>3</w:t>
            </w:r>
            <w:r w:rsidRPr="00D5648B">
              <w:rPr>
                <w:rFonts w:ascii="Aptos" w:hAnsi="Aptos"/>
                <w:color w:val="0070C0"/>
                <w:sz w:val="20"/>
                <w:szCs w:val="20"/>
              </w:rPr>
              <w:t xml:space="preserve"> </w:t>
            </w:r>
            <w:r w:rsidRPr="00D5648B">
              <w:rPr>
                <w:rFonts w:ascii="Aptos" w:hAnsi="Aptos"/>
                <w:b/>
                <w:i/>
                <w:color w:val="0070C0"/>
                <w:sz w:val="20"/>
                <w:szCs w:val="20"/>
              </w:rPr>
              <w:t>to 5 bullet points – this is a required field</w:t>
            </w:r>
          </w:p>
        </w:tc>
      </w:tr>
      <w:tr w:rsidR="003235DB" w:rsidRPr="00D5648B" w14:paraId="6FEDB7BE" w14:textId="77777777" w:rsidTr="00126C7B">
        <w:trPr>
          <w:trHeight w:val="959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26E6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  <w:p w14:paraId="397839B2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  <w:p w14:paraId="544A29F8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  <w:p w14:paraId="3C38F3CC" w14:textId="77777777" w:rsidR="003235DB" w:rsidRPr="00D5648B" w:rsidRDefault="003235DB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3235DB" w:rsidRPr="00D5648B" w14:paraId="087AEDAC" w14:textId="77777777" w:rsidTr="00126C7B">
        <w:trPr>
          <w:trHeight w:val="236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DDAD" w14:textId="77777777" w:rsidR="003235DB" w:rsidRPr="00D5648B" w:rsidRDefault="003235DB">
            <w:pPr>
              <w:rPr>
                <w:rFonts w:ascii="Aptos" w:hAnsi="Aptos"/>
                <w:b/>
                <w:sz w:val="20"/>
                <w:szCs w:val="20"/>
              </w:rPr>
            </w:pPr>
            <w:r w:rsidRPr="00D5648B">
              <w:rPr>
                <w:rFonts w:ascii="Aptos" w:hAnsi="Aptos"/>
                <w:b/>
                <w:sz w:val="20"/>
                <w:szCs w:val="20"/>
              </w:rPr>
              <w:t xml:space="preserve">REFERENCES </w:t>
            </w:r>
          </w:p>
        </w:tc>
      </w:tr>
      <w:tr w:rsidR="003235DB" w:rsidRPr="00D5648B" w14:paraId="795D5D40" w14:textId="77777777" w:rsidTr="00126C7B">
        <w:trPr>
          <w:trHeight w:val="944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9F52" w14:textId="77777777" w:rsidR="003235DB" w:rsidRPr="00D5648B" w:rsidRDefault="003235DB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6C7903B3" w14:textId="77777777" w:rsidR="003235DB" w:rsidRPr="00D5648B" w:rsidRDefault="003235DB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798FCE0E" w14:textId="77777777" w:rsidR="003235DB" w:rsidRPr="00D5648B" w:rsidRDefault="003235DB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1CE0DBCF" w14:textId="77777777" w:rsidR="003235DB" w:rsidRPr="00D5648B" w:rsidRDefault="003235DB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3235DB" w:rsidRPr="00D5648B" w14:paraId="6846AD37" w14:textId="77777777" w:rsidTr="00126C7B">
        <w:trPr>
          <w:trHeight w:val="236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6447" w14:textId="77777777" w:rsidR="003235DB" w:rsidRPr="00D5648B" w:rsidRDefault="003235DB">
            <w:pPr>
              <w:rPr>
                <w:rFonts w:ascii="Aptos" w:hAnsi="Aptos"/>
                <w:b/>
                <w:sz w:val="20"/>
                <w:szCs w:val="20"/>
              </w:rPr>
            </w:pPr>
            <w:r w:rsidRPr="00D5648B">
              <w:rPr>
                <w:rFonts w:ascii="Aptos" w:hAnsi="Aptos"/>
                <w:b/>
                <w:sz w:val="20"/>
                <w:szCs w:val="20"/>
              </w:rPr>
              <w:t xml:space="preserve">FIGURE/VIDEO CAPTIONS </w:t>
            </w:r>
          </w:p>
        </w:tc>
      </w:tr>
      <w:tr w:rsidR="003235DB" w:rsidRPr="00D5648B" w14:paraId="031E6559" w14:textId="77777777" w:rsidTr="00126C7B">
        <w:trPr>
          <w:trHeight w:val="944"/>
        </w:trPr>
        <w:tc>
          <w:tcPr>
            <w:tcW w:w="10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045F" w14:textId="77777777" w:rsidR="003235DB" w:rsidRPr="00D5648B" w:rsidRDefault="003235DB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3664B835" w14:textId="77777777" w:rsidR="003235DB" w:rsidRPr="00D5648B" w:rsidRDefault="003235DB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50FBA14B" w14:textId="77777777" w:rsidR="003235DB" w:rsidRPr="00D5648B" w:rsidRDefault="003235DB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6067A47E" w14:textId="77777777" w:rsidR="003235DB" w:rsidRPr="00D5648B" w:rsidRDefault="003235DB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4022A634" w14:textId="77777777" w:rsidR="003235DB" w:rsidRPr="00D5648B" w:rsidRDefault="003235DB">
      <w:pPr>
        <w:rPr>
          <w:rFonts w:ascii="Aptos" w:hAnsi="Aptos"/>
        </w:rPr>
      </w:pPr>
    </w:p>
    <w:sectPr w:rsidR="003235DB" w:rsidRPr="00D5648B" w:rsidSect="009677F5">
      <w:headerReference w:type="default" r:id="rId6"/>
      <w:footerReference w:type="default" r:id="rId7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571AE" w14:textId="77777777" w:rsidR="00EE2701" w:rsidRDefault="00EE2701">
      <w:r>
        <w:separator/>
      </w:r>
    </w:p>
  </w:endnote>
  <w:endnote w:type="continuationSeparator" w:id="0">
    <w:p w14:paraId="7F4A4EE4" w14:textId="77777777" w:rsidR="00EE2701" w:rsidRDefault="00EE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4563" w14:textId="77777777" w:rsidR="003235DB" w:rsidRDefault="003235DB">
    <w:pPr>
      <w:pStyle w:val="Footer"/>
    </w:pPr>
    <w:r>
      <w:rPr>
        <w:rFonts w:ascii="Verdana" w:hAnsi="Verdana"/>
        <w:color w:val="333333"/>
        <w:sz w:val="20"/>
        <w:szCs w:val="20"/>
      </w:rPr>
      <w:tab/>
    </w:r>
    <w:r>
      <w:rPr>
        <w:rFonts w:ascii="Verdana" w:hAnsi="Verdana"/>
        <w:color w:val="333333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1A29C" w14:textId="77777777" w:rsidR="00EE2701" w:rsidRDefault="00EE2701">
      <w:r>
        <w:separator/>
      </w:r>
    </w:p>
  </w:footnote>
  <w:footnote w:type="continuationSeparator" w:id="0">
    <w:p w14:paraId="105AC0BF" w14:textId="77777777" w:rsidR="00EE2701" w:rsidRDefault="00EE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4A58" w14:textId="49169B30" w:rsidR="00126C7B" w:rsidRDefault="00EC47CE" w:rsidP="00F726DB">
    <w:pPr>
      <w:pStyle w:val="Header"/>
      <w:jc w:val="center"/>
      <w:rPr>
        <w:rFonts w:ascii="Calibri" w:hAnsi="Calibri" w:cs="Calibri"/>
        <w:b/>
        <w:sz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88D0749" wp14:editId="034C5363">
          <wp:simplePos x="0" y="0"/>
          <wp:positionH relativeFrom="column">
            <wp:align>left</wp:align>
          </wp:positionH>
          <wp:positionV relativeFrom="paragraph">
            <wp:posOffset>-1905</wp:posOffset>
          </wp:positionV>
          <wp:extent cx="1322705" cy="72517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C7B" w:rsidRPr="003235DB">
      <w:rPr>
        <w:rFonts w:ascii="Calibri" w:hAnsi="Calibri" w:cs="Calibri"/>
        <w:b/>
        <w:sz w:val="36"/>
      </w:rPr>
      <w:t>ECSRHM CASE REPORT</w:t>
    </w:r>
  </w:p>
  <w:p w14:paraId="51D883A0" w14:textId="77777777" w:rsidR="00F726DB" w:rsidRPr="00F726DB" w:rsidRDefault="00F726DB" w:rsidP="00F726DB">
    <w:pPr>
      <w:pStyle w:val="Header"/>
      <w:jc w:val="center"/>
      <w:rPr>
        <w:b/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7B"/>
    <w:rsid w:val="00111173"/>
    <w:rsid w:val="00126C7B"/>
    <w:rsid w:val="003235DB"/>
    <w:rsid w:val="00512DAE"/>
    <w:rsid w:val="005D3BBC"/>
    <w:rsid w:val="00624137"/>
    <w:rsid w:val="00843E71"/>
    <w:rsid w:val="009677F5"/>
    <w:rsid w:val="00B57D35"/>
    <w:rsid w:val="00D5648B"/>
    <w:rsid w:val="00EC47CE"/>
    <w:rsid w:val="00EE2701"/>
    <w:rsid w:val="00F7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922EFB"/>
  <w15:chartTrackingRefBased/>
  <w15:docId w15:val="{079E3DFD-76F7-9443-8E50-425829D9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Preformatted">
    <w:name w:val="Preformatted"/>
    <w:basedOn w:val="DefaultParagraphFont1"/>
  </w:style>
  <w:style w:type="character" w:customStyle="1" w:styleId="Position">
    <w:name w:val="Position"/>
    <w:rPr>
      <w:i/>
      <w:sz w:val="24"/>
    </w:rPr>
  </w:style>
  <w:style w:type="character" w:customStyle="1" w:styleId="Remark">
    <w:name w:val="Remark"/>
    <w:rPr>
      <w:color w:val="FF0000"/>
    </w:rPr>
  </w:style>
  <w:style w:type="character" w:styleId="Hyperlink">
    <w:name w:val="Hyperlink"/>
    <w:rPr>
      <w:color w:val="0000FF"/>
      <w:u w:val="single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TextocomentarioCar">
    <w:name w:val="Texto comentario Car"/>
    <w:rPr>
      <w:lang w:eastAsia="en-US"/>
    </w:rPr>
  </w:style>
  <w:style w:type="character" w:customStyle="1" w:styleId="AsuntodelcomentarioCar">
    <w:name w:val="Asunto del comentario Car"/>
    <w:rPr>
      <w:b/>
      <w:bCs/>
      <w:lang w:eastAsia="en-U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rPr>
      <w:color w:val="00000A"/>
      <w:sz w:val="22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22"/>
    </w:rPr>
  </w:style>
  <w:style w:type="character" w:customStyle="1" w:styleId="ListLabel4">
    <w:name w:val="ListLabel 4"/>
    <w:rPr>
      <w:color w:val="00000A"/>
      <w:sz w:val="24"/>
      <w:szCs w:val="24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Normal"/>
    <w:pPr>
      <w:suppressLineNumbers/>
    </w:pPr>
    <w:rPr>
      <w:rFonts w:cs="Mangal"/>
    </w:rPr>
  </w:style>
  <w:style w:type="paragraph" w:customStyle="1" w:styleId="Abrv-Title">
    <w:name w:val="Abrv-Title"/>
    <w:basedOn w:val="Normal"/>
  </w:style>
  <w:style w:type="paragraph" w:customStyle="1" w:styleId="Weblogo">
    <w:name w:val="Web logo"/>
    <w:basedOn w:val="Normal"/>
  </w:style>
  <w:style w:type="paragraph" w:customStyle="1" w:styleId="AuxillaryNumber">
    <w:name w:val="Auxillary Number"/>
    <w:basedOn w:val="Normal"/>
  </w:style>
  <w:style w:type="paragraph" w:customStyle="1" w:styleId="DOI">
    <w:name w:val="DOI"/>
    <w:basedOn w:val="Normal"/>
  </w:style>
  <w:style w:type="paragraph" w:customStyle="1" w:styleId="Unit-ID">
    <w:name w:val="Unit-ID"/>
    <w:basedOn w:val="Normal"/>
  </w:style>
  <w:style w:type="paragraph" w:customStyle="1" w:styleId="Abbreviation">
    <w:name w:val="Abbreviation"/>
    <w:basedOn w:val="Normal"/>
  </w:style>
  <w:style w:type="paragraph" w:customStyle="1" w:styleId="AbstractPara">
    <w:name w:val="AbstractPara"/>
    <w:basedOn w:val="Normal"/>
    <w:rPr>
      <w:sz w:val="28"/>
    </w:rPr>
  </w:style>
  <w:style w:type="paragraph" w:customStyle="1" w:styleId="Accepted">
    <w:name w:val="Accepted"/>
    <w:basedOn w:val="Normal"/>
  </w:style>
  <w:style w:type="paragraph" w:customStyle="1" w:styleId="Acknowledge">
    <w:name w:val="Acknowledge"/>
    <w:basedOn w:val="Normal"/>
  </w:style>
  <w:style w:type="paragraph" w:customStyle="1" w:styleId="Address">
    <w:name w:val="Address"/>
    <w:basedOn w:val="Normal"/>
  </w:style>
  <w:style w:type="paragraph" w:customStyle="1" w:styleId="Appendix">
    <w:name w:val="Appendix"/>
    <w:basedOn w:val="Normal"/>
    <w:rPr>
      <w:b/>
    </w:rPr>
  </w:style>
  <w:style w:type="paragraph" w:customStyle="1" w:styleId="Author">
    <w:name w:val="Author"/>
    <w:basedOn w:val="Normal"/>
    <w:rPr>
      <w:b/>
    </w:rPr>
  </w:style>
  <w:style w:type="paragraph" w:customStyle="1" w:styleId="Authoredby">
    <w:name w:val="Authored by"/>
    <w:basedOn w:val="Normal"/>
    <w:rPr>
      <w:b/>
      <w:sz w:val="28"/>
    </w:rPr>
  </w:style>
  <w:style w:type="paragraph" w:customStyle="1" w:styleId="Banner">
    <w:name w:val="Banner"/>
    <w:basedOn w:val="Normal"/>
    <w:rPr>
      <w:b/>
      <w:color w:val="0000FF"/>
    </w:rPr>
  </w:style>
  <w:style w:type="paragraph" w:customStyle="1" w:styleId="BookDetails">
    <w:name w:val="BookDetails"/>
    <w:basedOn w:val="Normal"/>
  </w:style>
  <w:style w:type="paragraph" w:customStyle="1" w:styleId="BoxEnd">
    <w:name w:val="BoxEnd"/>
    <w:basedOn w:val="Normal"/>
  </w:style>
  <w:style w:type="paragraph" w:customStyle="1" w:styleId="BoxStart">
    <w:name w:val="BoxStart"/>
    <w:basedOn w:val="Normal"/>
  </w:style>
  <w:style w:type="paragraph" w:customStyle="1" w:styleId="Citation">
    <w:name w:val="Citation"/>
    <w:basedOn w:val="Normal"/>
  </w:style>
  <w:style w:type="paragraph" w:customStyle="1" w:styleId="Conflict">
    <w:name w:val="Conflict"/>
    <w:basedOn w:val="Normal"/>
  </w:style>
  <w:style w:type="paragraph" w:customStyle="1" w:styleId="Correspondent">
    <w:name w:val="Correspondent"/>
    <w:basedOn w:val="Normal"/>
  </w:style>
  <w:style w:type="paragraph" w:customStyle="1" w:styleId="Equation">
    <w:name w:val="Equation"/>
    <w:basedOn w:val="Normal"/>
  </w:style>
  <w:style w:type="paragraph" w:customStyle="1" w:styleId="EquationText">
    <w:name w:val="EquationText"/>
    <w:basedOn w:val="Normal"/>
  </w:style>
  <w:style w:type="paragraph" w:customStyle="1" w:styleId="FigLeg">
    <w:name w:val="FigLeg"/>
    <w:basedOn w:val="Normal"/>
  </w:style>
  <w:style w:type="paragraph" w:customStyle="1" w:styleId="Figure">
    <w:name w:val="Figure"/>
    <w:basedOn w:val="Normal"/>
  </w:style>
  <w:style w:type="paragraph" w:customStyle="1" w:styleId="Footnotes">
    <w:name w:val="Footnotes"/>
    <w:basedOn w:val="Normal"/>
  </w:style>
  <w:style w:type="paragraph" w:customStyle="1" w:styleId="Funding">
    <w:name w:val="Funding"/>
    <w:basedOn w:val="Normal"/>
  </w:style>
  <w:style w:type="paragraph" w:customStyle="1" w:styleId="HeadA">
    <w:name w:val="HeadA"/>
    <w:basedOn w:val="Normal"/>
    <w:rPr>
      <w:b/>
      <w:color w:val="FF0000"/>
      <w:sz w:val="28"/>
    </w:rPr>
  </w:style>
  <w:style w:type="paragraph" w:customStyle="1" w:styleId="HeadB">
    <w:name w:val="HeadB"/>
    <w:basedOn w:val="Normal"/>
    <w:rPr>
      <w:b/>
    </w:rPr>
  </w:style>
  <w:style w:type="paragraph" w:customStyle="1" w:styleId="HeadC">
    <w:name w:val="HeadC"/>
    <w:basedOn w:val="Normal"/>
    <w:rPr>
      <w:rFonts w:ascii="Arial" w:hAnsi="Arial"/>
      <w:color w:val="008000"/>
    </w:rPr>
  </w:style>
  <w:style w:type="paragraph" w:customStyle="1" w:styleId="HeadD">
    <w:name w:val="HeadD"/>
    <w:basedOn w:val="Normal"/>
    <w:rPr>
      <w:color w:val="0000FF"/>
    </w:rPr>
  </w:style>
  <w:style w:type="paragraph" w:customStyle="1" w:styleId="KeyWords">
    <w:name w:val="KeyWords"/>
    <w:basedOn w:val="Normal"/>
  </w:style>
  <w:style w:type="paragraph" w:customStyle="1" w:styleId="List1">
    <w:name w:val="List1"/>
    <w:basedOn w:val="Normal"/>
  </w:style>
  <w:style w:type="paragraph" w:customStyle="1" w:styleId="List2">
    <w:name w:val="List2"/>
    <w:basedOn w:val="Normal"/>
  </w:style>
  <w:style w:type="paragraph" w:customStyle="1" w:styleId="ListParaMore">
    <w:name w:val="ListParaMore"/>
    <w:basedOn w:val="Normal"/>
  </w:style>
  <w:style w:type="paragraph" w:customStyle="1" w:styleId="MoreInfo">
    <w:name w:val="MoreInfo"/>
    <w:basedOn w:val="Normal"/>
    <w:pPr>
      <w:tabs>
        <w:tab w:val="left" w:pos="720"/>
      </w:tabs>
      <w:ind w:left="357" w:hanging="357"/>
    </w:pPr>
  </w:style>
  <w:style w:type="paragraph" w:customStyle="1" w:styleId="Onlinefirst">
    <w:name w:val="Onlinefirst"/>
    <w:basedOn w:val="Normal"/>
  </w:style>
  <w:style w:type="paragraph" w:customStyle="1" w:styleId="Para">
    <w:name w:val="Para"/>
    <w:basedOn w:val="Normal"/>
  </w:style>
  <w:style w:type="paragraph" w:customStyle="1" w:styleId="Quote1">
    <w:name w:val="Quote1"/>
    <w:basedOn w:val="Normal"/>
    <w:pPr>
      <w:ind w:left="737"/>
    </w:pPr>
    <w:rPr>
      <w:sz w:val="28"/>
    </w:rPr>
  </w:style>
  <w:style w:type="paragraph" w:customStyle="1" w:styleId="Received">
    <w:name w:val="Received"/>
    <w:basedOn w:val="Normal"/>
  </w:style>
  <w:style w:type="paragraph" w:customStyle="1" w:styleId="Reference">
    <w:name w:val="Reference"/>
    <w:pPr>
      <w:suppressAutoHyphens/>
      <w:ind w:left="357" w:hanging="357"/>
    </w:pPr>
    <w:rPr>
      <w:kern w:val="1"/>
      <w:sz w:val="24"/>
      <w:lang w:val="en-GB"/>
    </w:rPr>
  </w:style>
  <w:style w:type="paragraph" w:customStyle="1" w:styleId="Related">
    <w:name w:val="Related"/>
    <w:basedOn w:val="Normal"/>
    <w:rPr>
      <w:b/>
      <w:i/>
    </w:rPr>
  </w:style>
  <w:style w:type="paragraph" w:customStyle="1" w:styleId="RespTitle">
    <w:name w:val="RespTitle"/>
    <w:basedOn w:val="Normal"/>
    <w:rPr>
      <w:b/>
    </w:rPr>
  </w:style>
  <w:style w:type="paragraph" w:customStyle="1" w:styleId="ShortAuthors">
    <w:name w:val="ShortAuthors"/>
    <w:basedOn w:val="Normal"/>
  </w:style>
  <w:style w:type="paragraph" w:customStyle="1" w:styleId="ShortTitle">
    <w:name w:val="ShortTitle"/>
    <w:basedOn w:val="Normal"/>
  </w:style>
  <w:style w:type="paragraph" w:customStyle="1" w:styleId="Subttulo1">
    <w:name w:val="Subtítulo1"/>
    <w:basedOn w:val="Normal"/>
    <w:rPr>
      <w:sz w:val="28"/>
    </w:rPr>
  </w:style>
  <w:style w:type="paragraph" w:customStyle="1" w:styleId="Tabelle">
    <w:name w:val="Tabelle"/>
    <w:basedOn w:val="Normal"/>
  </w:style>
  <w:style w:type="paragraph" w:customStyle="1" w:styleId="TableFootnote">
    <w:name w:val="Table Footnote"/>
    <w:basedOn w:val="Normal"/>
    <w:pPr>
      <w:ind w:left="284"/>
    </w:pPr>
  </w:style>
  <w:style w:type="paragraph" w:styleId="Title">
    <w:name w:val="Title"/>
    <w:basedOn w:val="Normal"/>
    <w:qFormat/>
    <w:pPr>
      <w:spacing w:before="240" w:after="60"/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Topics">
    <w:name w:val="Topic(s)"/>
    <w:basedOn w:val="Normal"/>
    <w:rPr>
      <w:i/>
    </w:rPr>
  </w:style>
  <w:style w:type="paragraph" w:customStyle="1" w:styleId="Revised">
    <w:name w:val="Revised"/>
    <w:basedOn w:val="Normal"/>
  </w:style>
  <w:style w:type="paragraph" w:customStyle="1" w:styleId="TableWidth">
    <w:name w:val="Table Width"/>
    <w:basedOn w:val="Normal"/>
  </w:style>
  <w:style w:type="paragraph" w:customStyle="1" w:styleId="TableFont">
    <w:name w:val="Table Font"/>
    <w:basedOn w:val="Normal"/>
  </w:style>
  <w:style w:type="paragraph" w:customStyle="1" w:styleId="EndAppendix">
    <w:name w:val="End Appendix"/>
    <w:basedOn w:val="Appendix"/>
  </w:style>
  <w:style w:type="paragraph" w:customStyle="1" w:styleId="xfull">
    <w:name w:val="xfull"/>
    <w:basedOn w:val="Normal"/>
    <w:pPr>
      <w:spacing w:before="28" w:after="28" w:line="255" w:lineRule="atLeast"/>
    </w:pPr>
    <w:rPr>
      <w:rFonts w:ascii="Verdana" w:hAnsi="Verdana"/>
      <w:color w:val="000000"/>
      <w:sz w:val="20"/>
      <w:szCs w:val="20"/>
      <w:lang w:eastAsia="en-GB"/>
    </w:rPr>
  </w:style>
  <w:style w:type="paragraph" w:customStyle="1" w:styleId="PatientConsent">
    <w:name w:val="Patient Consent"/>
    <w:basedOn w:val="Normal"/>
  </w:style>
  <w:style w:type="paragraph" w:customStyle="1" w:styleId="Copyright">
    <w:name w:val="Copyright"/>
    <w:basedOn w:val="Normal"/>
  </w:style>
  <w:style w:type="paragraph" w:customStyle="1" w:styleId="WebOnly">
    <w:name w:val="WebOnly"/>
    <w:basedOn w:val="Normal"/>
  </w:style>
  <w:style w:type="paragraph" w:customStyle="1" w:styleId="ArticleType">
    <w:name w:val="ArticleType"/>
    <w:basedOn w:val="Normal"/>
  </w:style>
  <w:style w:type="paragraph" w:customStyle="1" w:styleId="RunningHead">
    <w:name w:val="RunningHead"/>
    <w:basedOn w:val="Normal"/>
  </w:style>
  <w:style w:type="paragraph" w:customStyle="1" w:styleId="TrialRegNo">
    <w:name w:val="TrialRegNo"/>
    <w:basedOn w:val="Normal"/>
  </w:style>
  <w:style w:type="paragraph" w:customStyle="1" w:styleId="Logos">
    <w:name w:val="Logos"/>
    <w:basedOn w:val="Normal"/>
  </w:style>
  <w:style w:type="paragraph" w:customStyle="1" w:styleId="EthicsApproval">
    <w:name w:val="Ethics Approval"/>
    <w:basedOn w:val="Normal"/>
  </w:style>
  <w:style w:type="paragraph" w:customStyle="1" w:styleId="BoxWidth">
    <w:name w:val="BoxWidth"/>
    <w:basedOn w:val="Normal"/>
  </w:style>
  <w:style w:type="paragraph" w:customStyle="1" w:styleId="ForAction">
    <w:name w:val="ForAction"/>
    <w:basedOn w:val="Normal"/>
    <w:rPr>
      <w:rFonts w:ascii="Arial" w:hAnsi="Arial"/>
      <w:color w:val="FF0000"/>
      <w:sz w:val="3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PulloutQuote">
    <w:name w:val="Pullout Quote"/>
    <w:basedOn w:val="Normal"/>
    <w:pPr>
      <w:ind w:left="737"/>
    </w:pPr>
    <w:rPr>
      <w:b/>
      <w:sz w:val="28"/>
      <w:szCs w:val="28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433</Characters>
  <Application>Microsoft Office Word</Application>
  <DocSecurity>0</DocSecurity>
  <Lines>56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Template for BMJ Cases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BMJ Cases</dc:title>
  <dc:subject/>
  <dc:creator>joflaherty</dc:creator>
  <cp:keywords/>
  <cp:lastModifiedBy>Paula Menzies</cp:lastModifiedBy>
  <cp:revision>5</cp:revision>
  <cp:lastPrinted>2024-02-27T17:11:00Z</cp:lastPrinted>
  <dcterms:created xsi:type="dcterms:W3CDTF">2024-02-27T15:54:00Z</dcterms:created>
  <dcterms:modified xsi:type="dcterms:W3CDTF">2026-03-02T19:15:00Z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